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FE8" w:rsidRDefault="0046793E" w:rsidP="00554CD1">
      <w:pPr>
        <w:spacing w:after="120" w:line="240" w:lineRule="auto"/>
        <w:jc w:val="center"/>
      </w:pPr>
      <w:r>
        <w:t>K-12 Library Meeting</w:t>
      </w:r>
    </w:p>
    <w:p w:rsidR="0046793E" w:rsidRDefault="0046793E" w:rsidP="00554CD1">
      <w:pPr>
        <w:spacing w:after="120" w:line="240" w:lineRule="auto"/>
        <w:jc w:val="center"/>
      </w:pPr>
      <w:r>
        <w:t>December 15, 2011</w:t>
      </w:r>
    </w:p>
    <w:p w:rsidR="00554CD1" w:rsidRDefault="0046793E" w:rsidP="00554CD1">
      <w:pPr>
        <w:spacing w:after="120" w:line="240" w:lineRule="auto"/>
      </w:pPr>
      <w:r>
        <w:t>Julie went over the 4 PLC questions</w:t>
      </w:r>
      <w:r w:rsidR="005908D5">
        <w:t xml:space="preserve"> and stated that we need to think about all the questions as we move forward with the Library Curriculum document and how to address them in 21</w:t>
      </w:r>
      <w:r w:rsidR="005908D5" w:rsidRPr="005908D5">
        <w:rPr>
          <w:vertAlign w:val="superscript"/>
        </w:rPr>
        <w:t>st</w:t>
      </w:r>
      <w:r w:rsidR="005908D5">
        <w:t xml:space="preserve"> century library.</w:t>
      </w:r>
    </w:p>
    <w:p w:rsidR="005908D5" w:rsidRDefault="005908D5" w:rsidP="00554CD1">
      <w:pPr>
        <w:spacing w:after="120" w:line="240" w:lineRule="auto"/>
      </w:pPr>
      <w:r>
        <w:t>Julie went over how to get to the wiki from the webpage.  She said that it does not work well if opened through Internet Explo</w:t>
      </w:r>
      <w:r w:rsidR="00A803AD">
        <w:t xml:space="preserve">rer.  </w:t>
      </w:r>
      <w:proofErr w:type="gramStart"/>
      <w:r w:rsidR="00A803AD">
        <w:t>Suggested using Firefox.</w:t>
      </w:r>
      <w:proofErr w:type="gramEnd"/>
      <w:r w:rsidR="00A803AD">
        <w:t xml:space="preserve">  Each librarian can load it themselves to their personal workstation, but will need to have ISC help to load to student stations.  </w:t>
      </w:r>
    </w:p>
    <w:p w:rsidR="00A803AD" w:rsidRDefault="00A803AD" w:rsidP="00554CD1">
      <w:pPr>
        <w:spacing w:after="120" w:line="240" w:lineRule="auto"/>
      </w:pPr>
      <w:r>
        <w:t>Julie suggested the librarians use the resource link in the Wiki to share ideas and lessons.</w:t>
      </w:r>
    </w:p>
    <w:p w:rsidR="00A803AD" w:rsidRDefault="00A803AD" w:rsidP="00554CD1">
      <w:pPr>
        <w:spacing w:after="120" w:line="240" w:lineRule="auto"/>
      </w:pPr>
      <w:r>
        <w:t xml:space="preserve">If anyone still needs wiki training, please let Julie know so she can schedule </w:t>
      </w:r>
      <w:proofErr w:type="gramStart"/>
      <w:r>
        <w:t>a training</w:t>
      </w:r>
      <w:proofErr w:type="gramEnd"/>
      <w:r>
        <w:t xml:space="preserve"> in your building on an early out.  Russell, Lowell, Lewis &amp; Clark and Administration b</w:t>
      </w:r>
      <w:r w:rsidR="00D70366">
        <w:t xml:space="preserve">uildings have all had training.  If you need your wiki login, please let Deb know and she will send to you.  </w:t>
      </w:r>
    </w:p>
    <w:p w:rsidR="00D70366" w:rsidRDefault="00D70366" w:rsidP="00554CD1">
      <w:pPr>
        <w:spacing w:after="120" w:line="240" w:lineRule="auto"/>
      </w:pPr>
      <w:r>
        <w:t>It was asked if there was enough space on workstations for adding documents and videos.  Matt said there is plenty of space for word documents, but bette</w:t>
      </w:r>
      <w:r w:rsidR="00BA76C2">
        <w:t xml:space="preserve">r to have video linked through </w:t>
      </w:r>
      <w:proofErr w:type="spellStart"/>
      <w:r w:rsidR="00BA76C2">
        <w:t>You</w:t>
      </w:r>
      <w:r>
        <w:t>tube</w:t>
      </w:r>
      <w:proofErr w:type="spellEnd"/>
      <w:r w:rsidR="00892256">
        <w:t>.</w:t>
      </w:r>
    </w:p>
    <w:p w:rsidR="00892256" w:rsidRDefault="00892256" w:rsidP="00554CD1">
      <w:pPr>
        <w:spacing w:after="120" w:line="240" w:lineRule="auto"/>
      </w:pPr>
      <w:r>
        <w:t>The meeting broke up into groups to discuss and devise a plan to address the PLC questions and what resources are needed to accomplish teaching students in 21</w:t>
      </w:r>
      <w:r w:rsidRPr="00892256">
        <w:rPr>
          <w:vertAlign w:val="superscript"/>
        </w:rPr>
        <w:t>st</w:t>
      </w:r>
      <w:r>
        <w:t xml:space="preserve"> century library.</w:t>
      </w:r>
    </w:p>
    <w:p w:rsidR="00A803AD" w:rsidRDefault="00892256" w:rsidP="00554CD1">
      <w:pPr>
        <w:spacing w:after="120" w:line="240" w:lineRule="auto"/>
      </w:pPr>
      <w:r>
        <w:t>Julie asked for volunteers for a resource specific group to discuss specifics.  Peggy, Nancy, Gretchen and Pat volunteered.  Julie will help set up times for them to meet.</w:t>
      </w:r>
    </w:p>
    <w:p w:rsidR="00892256" w:rsidRDefault="00892256" w:rsidP="00554CD1">
      <w:pPr>
        <w:spacing w:after="120" w:line="240" w:lineRule="auto"/>
      </w:pPr>
    </w:p>
    <w:p w:rsidR="00892256" w:rsidRDefault="00892256" w:rsidP="00554CD1">
      <w:pPr>
        <w:spacing w:after="120" w:line="240" w:lineRule="auto"/>
      </w:pPr>
      <w:r>
        <w:t>Discussion and concerns addressed were:</w:t>
      </w:r>
    </w:p>
    <w:p w:rsidR="00892256" w:rsidRDefault="00892256" w:rsidP="00554CD1">
      <w:pPr>
        <w:spacing w:after="120" w:line="240" w:lineRule="auto"/>
      </w:pPr>
      <w:r>
        <w:t xml:space="preserve">Need to streamline communication with ISC and technology people.  </w:t>
      </w:r>
    </w:p>
    <w:p w:rsidR="00CC1B11" w:rsidRDefault="00892256" w:rsidP="00554CD1">
      <w:pPr>
        <w:spacing w:after="120" w:line="240" w:lineRule="auto"/>
      </w:pPr>
      <w:proofErr w:type="gramStart"/>
      <w:r>
        <w:t xml:space="preserve">OPAC discussion – current ILS vs. other </w:t>
      </w:r>
      <w:proofErr w:type="spellStart"/>
      <w:r>
        <w:t>SirsiDynix</w:t>
      </w:r>
      <w:proofErr w:type="spellEnd"/>
      <w:r>
        <w:t xml:space="preserve"> ILS options.</w:t>
      </w:r>
      <w:proofErr w:type="gramEnd"/>
      <w:r>
        <w:t xml:space="preserve">  Diane put a sheet together addressing the pros and cons of each</w:t>
      </w:r>
      <w:r w:rsidR="00CC1B11">
        <w:t xml:space="preserve"> and cost comparisons</w:t>
      </w:r>
      <w:r>
        <w:t xml:space="preserve"> that is </w:t>
      </w:r>
      <w:r w:rsidR="00CC1B11">
        <w:t>available on the wiki.</w:t>
      </w:r>
    </w:p>
    <w:p w:rsidR="00BA76C2" w:rsidRDefault="00CC1B11" w:rsidP="00BA76C2">
      <w:pPr>
        <w:pBdr>
          <w:bottom w:val="single" w:sz="12" w:space="1" w:color="auto"/>
        </w:pBdr>
        <w:spacing w:after="120" w:line="240" w:lineRule="auto"/>
      </w:pPr>
      <w:r>
        <w:t xml:space="preserve">Julie would like everyone to review the comparison and plan to discuss at next meeting.  </w:t>
      </w:r>
    </w:p>
    <w:p w:rsidR="00BA76C2" w:rsidRDefault="00BA76C2" w:rsidP="00BA76C2">
      <w:pPr>
        <w:pBdr>
          <w:bottom w:val="single" w:sz="12" w:space="1" w:color="auto"/>
        </w:pBdr>
        <w:spacing w:after="120" w:line="240" w:lineRule="auto"/>
      </w:pPr>
    </w:p>
    <w:p w:rsidR="00BA76C2" w:rsidRDefault="00BA76C2" w:rsidP="00554CD1">
      <w:pPr>
        <w:spacing w:after="120" w:line="240" w:lineRule="auto"/>
      </w:pPr>
      <w:r>
        <w:t>Notes from Breakout Groups:</w:t>
      </w:r>
    </w:p>
    <w:p w:rsidR="00BA76C2" w:rsidRPr="00BA76C2" w:rsidRDefault="00BA76C2" w:rsidP="00BA76C2">
      <w:r w:rsidRPr="00BA76C2">
        <w:t>Christine’s table:</w:t>
      </w:r>
    </w:p>
    <w:p w:rsidR="00BA76C2" w:rsidRPr="00BA76C2" w:rsidRDefault="00BA76C2" w:rsidP="00BA76C2">
      <w:r w:rsidRPr="00BA76C2">
        <w:t xml:space="preserve">All bolded items OK with High School.  </w:t>
      </w:r>
      <w:proofErr w:type="gramStart"/>
      <w:r w:rsidRPr="00BA76C2">
        <w:t>Access, bandwidth, visual, new OPAC.</w:t>
      </w:r>
      <w:proofErr w:type="gramEnd"/>
    </w:p>
    <w:p w:rsidR="00BA76C2" w:rsidRPr="00BA76C2" w:rsidRDefault="00BA76C2" w:rsidP="00BA76C2">
      <w:r w:rsidRPr="00BA76C2">
        <w:t xml:space="preserve">Internet Safety – collaborate with tech/business teachers to develop consistent vocabulary.  </w:t>
      </w:r>
      <w:proofErr w:type="gramStart"/>
      <w:r w:rsidRPr="00BA76C2">
        <w:t>Middle school and K5 as well.</w:t>
      </w:r>
      <w:proofErr w:type="gramEnd"/>
      <w:r w:rsidRPr="00BA76C2">
        <w:t xml:space="preserve">  More librarian time with students, teachers.</w:t>
      </w:r>
    </w:p>
    <w:p w:rsidR="00BA76C2" w:rsidRPr="00BA76C2" w:rsidRDefault="00BA76C2" w:rsidP="00BA76C2"/>
    <w:p w:rsidR="00BA76C2" w:rsidRPr="00BA76C2" w:rsidRDefault="00BA76C2" w:rsidP="00BA76C2">
      <w:r w:rsidRPr="00BA76C2">
        <w:t>Carole’s table:</w:t>
      </w:r>
    </w:p>
    <w:p w:rsidR="00BA76C2" w:rsidRPr="00BA76C2" w:rsidRDefault="00BA76C2" w:rsidP="00BA76C2">
      <w:r w:rsidRPr="00BA76C2">
        <w:t xml:space="preserve">OPAC updated, different, changed.  Network connections and support Apple products.  </w:t>
      </w:r>
      <w:proofErr w:type="gramStart"/>
      <w:r w:rsidRPr="00BA76C2">
        <w:t>Equity amongst schools (technology, programs, hardware).</w:t>
      </w:r>
      <w:proofErr w:type="gramEnd"/>
    </w:p>
    <w:p w:rsidR="00BA76C2" w:rsidRPr="00BA76C2" w:rsidRDefault="00BA76C2" w:rsidP="00BA76C2">
      <w:proofErr w:type="gramStart"/>
      <w:r w:rsidRPr="00BA76C2">
        <w:t>Basic understanding of location skills.</w:t>
      </w:r>
      <w:proofErr w:type="gramEnd"/>
      <w:r w:rsidRPr="00BA76C2">
        <w:t xml:space="preserve">  </w:t>
      </w:r>
      <w:proofErr w:type="gramStart"/>
      <w:r w:rsidRPr="00BA76C2">
        <w:t>Transfer.</w:t>
      </w:r>
      <w:proofErr w:type="gramEnd"/>
      <w:r w:rsidRPr="00BA76C2">
        <w:t xml:space="preserve">  </w:t>
      </w:r>
      <w:proofErr w:type="gramStart"/>
      <w:r w:rsidRPr="00BA76C2">
        <w:t>Practical application.</w:t>
      </w:r>
      <w:proofErr w:type="gramEnd"/>
    </w:p>
    <w:p w:rsidR="00BA76C2" w:rsidRPr="00BA76C2" w:rsidRDefault="00BA76C2" w:rsidP="00BA76C2">
      <w:r w:rsidRPr="00BA76C2">
        <w:lastRenderedPageBreak/>
        <w:t>Balance in print and digital collection.  Find appropriate resources (could be a person in the community).</w:t>
      </w:r>
    </w:p>
    <w:p w:rsidR="00BA76C2" w:rsidRPr="00BA76C2" w:rsidRDefault="00BA76C2" w:rsidP="00BA76C2"/>
    <w:p w:rsidR="00BA76C2" w:rsidRPr="00BA76C2" w:rsidRDefault="00BA76C2" w:rsidP="00BA76C2">
      <w:r w:rsidRPr="00BA76C2">
        <w:t>Gretchen’s table:</w:t>
      </w:r>
    </w:p>
    <w:p w:rsidR="00BA76C2" w:rsidRPr="00BA76C2" w:rsidRDefault="00BA76C2" w:rsidP="00BA76C2">
      <w:proofErr w:type="gramStart"/>
      <w:r w:rsidRPr="00BA76C2">
        <w:t>Inequity in access to tools.</w:t>
      </w:r>
      <w:proofErr w:type="gramEnd"/>
      <w:r w:rsidRPr="00BA76C2">
        <w:t xml:space="preserve">  </w:t>
      </w:r>
      <w:proofErr w:type="gramStart"/>
      <w:r w:rsidRPr="00BA76C2">
        <w:t>Inconsistency in technology access.</w:t>
      </w:r>
      <w:proofErr w:type="gramEnd"/>
      <w:r w:rsidRPr="00BA76C2">
        <w:t xml:space="preserve">  </w:t>
      </w:r>
    </w:p>
    <w:p w:rsidR="00BA76C2" w:rsidRPr="00BA76C2" w:rsidRDefault="00BA76C2" w:rsidP="00BA76C2">
      <w:proofErr w:type="gramStart"/>
      <w:r w:rsidRPr="00BA76C2">
        <w:t>Citation sources.</w:t>
      </w:r>
      <w:proofErr w:type="gramEnd"/>
      <w:r w:rsidRPr="00BA76C2">
        <w:t xml:space="preserve">  </w:t>
      </w:r>
      <w:proofErr w:type="gramStart"/>
      <w:r w:rsidRPr="00BA76C2">
        <w:t>Simple Wikipedia.</w:t>
      </w:r>
      <w:proofErr w:type="gramEnd"/>
      <w:r w:rsidRPr="00BA76C2">
        <w:t xml:space="preserve">  </w:t>
      </w:r>
      <w:proofErr w:type="gramStart"/>
      <w:r w:rsidRPr="00BA76C2">
        <w:t>Plagiarism prevention sites.</w:t>
      </w:r>
      <w:proofErr w:type="gramEnd"/>
    </w:p>
    <w:p w:rsidR="00BA76C2" w:rsidRPr="00BA76C2" w:rsidRDefault="00BA76C2" w:rsidP="00BA76C2">
      <w:r w:rsidRPr="00BA76C2">
        <w:t>Have functionality of technology at beginning of school year.</w:t>
      </w:r>
    </w:p>
    <w:p w:rsidR="00BA76C2" w:rsidRPr="00BA76C2" w:rsidRDefault="00BA76C2" w:rsidP="00BA76C2">
      <w:r w:rsidRPr="00BA76C2">
        <w:t>Need access to Amazon</w:t>
      </w:r>
    </w:p>
    <w:p w:rsidR="00BA76C2" w:rsidRPr="00BA76C2" w:rsidRDefault="00BA76C2" w:rsidP="00BA76C2">
      <w:proofErr w:type="gramStart"/>
      <w:r w:rsidRPr="00BA76C2">
        <w:t xml:space="preserve">Ability to access </w:t>
      </w:r>
      <w:proofErr w:type="spellStart"/>
      <w:r w:rsidRPr="00BA76C2">
        <w:t>OverDrive</w:t>
      </w:r>
      <w:proofErr w:type="spellEnd"/>
      <w:r w:rsidRPr="00BA76C2">
        <w:t xml:space="preserve"> to download books.</w:t>
      </w:r>
      <w:proofErr w:type="gramEnd"/>
    </w:p>
    <w:p w:rsidR="00BA76C2" w:rsidRPr="00BA76C2" w:rsidRDefault="00BA76C2" w:rsidP="00554CD1">
      <w:pPr>
        <w:spacing w:after="120" w:line="240" w:lineRule="auto"/>
      </w:pPr>
    </w:p>
    <w:sectPr w:rsidR="00BA76C2" w:rsidRPr="00BA76C2" w:rsidSect="00554CD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00D3"/>
    <w:multiLevelType w:val="hybridMultilevel"/>
    <w:tmpl w:val="46161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793E"/>
    <w:rsid w:val="0046793E"/>
    <w:rsid w:val="00554CD1"/>
    <w:rsid w:val="005908D5"/>
    <w:rsid w:val="006B6FE8"/>
    <w:rsid w:val="00892256"/>
    <w:rsid w:val="00A803AD"/>
    <w:rsid w:val="00BA76C2"/>
    <w:rsid w:val="00C44B62"/>
    <w:rsid w:val="00CC1B11"/>
    <w:rsid w:val="00D70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MCPS</cp:lastModifiedBy>
  <cp:revision>2</cp:revision>
  <dcterms:created xsi:type="dcterms:W3CDTF">2011-12-19T19:40:00Z</dcterms:created>
  <dcterms:modified xsi:type="dcterms:W3CDTF">2011-12-19T19:40:00Z</dcterms:modified>
</cp:coreProperties>
</file>